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A2" w:rsidRPr="009A3E93" w:rsidRDefault="008229A2" w:rsidP="008229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3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Исследовательская деятельность как средство развития </w:t>
      </w:r>
      <w:proofErr w:type="spellStart"/>
      <w:r w:rsidRPr="009A3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метапредметных</w:t>
      </w:r>
      <w:proofErr w:type="spellEnd"/>
      <w:r w:rsidRPr="009A3E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компетенций учащихся на уроках биологии.</w:t>
      </w:r>
    </w:p>
    <w:p w:rsidR="00E720FF" w:rsidRDefault="00E720FF" w:rsidP="00E720FF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8229A2" w:rsidRPr="00E720FF" w:rsidRDefault="00E720FF" w:rsidP="00E720FF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="008229A2" w:rsidRPr="00E720FF">
        <w:rPr>
          <w:rFonts w:ascii="Times New Roman" w:hAnsi="Times New Roman" w:cs="Times New Roman"/>
          <w:b/>
          <w:bCs/>
          <w:sz w:val="28"/>
          <w:szCs w:val="24"/>
        </w:rPr>
        <w:t>Прохоренко</w:t>
      </w:r>
      <w:proofErr w:type="spellEnd"/>
      <w:r w:rsidR="008229A2" w:rsidRPr="00E720FF">
        <w:rPr>
          <w:rFonts w:ascii="Times New Roman" w:hAnsi="Times New Roman" w:cs="Times New Roman"/>
          <w:b/>
          <w:bCs/>
          <w:sz w:val="28"/>
          <w:szCs w:val="24"/>
        </w:rPr>
        <w:t xml:space="preserve"> О.С.</w:t>
      </w:r>
    </w:p>
    <w:p w:rsidR="00E720FF" w:rsidRDefault="00E720FF" w:rsidP="00E720FF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8229A2">
        <w:rPr>
          <w:rFonts w:ascii="Times New Roman" w:hAnsi="Times New Roman" w:cs="Times New Roman"/>
          <w:bCs/>
          <w:sz w:val="24"/>
          <w:szCs w:val="24"/>
        </w:rPr>
        <w:t xml:space="preserve"> КГУ специализированная гимназия №8 имени </w:t>
      </w:r>
      <w:proofErr w:type="spellStart"/>
      <w:r w:rsidR="008229A2">
        <w:rPr>
          <w:rFonts w:ascii="Times New Roman" w:hAnsi="Times New Roman" w:cs="Times New Roman"/>
          <w:bCs/>
          <w:sz w:val="24"/>
          <w:szCs w:val="24"/>
        </w:rPr>
        <w:t>М.Х.Дулати</w:t>
      </w:r>
      <w:proofErr w:type="spellEnd"/>
      <w:r w:rsidR="008229A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29A2" w:rsidRDefault="00E720FF" w:rsidP="00E720FF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8229A2">
        <w:rPr>
          <w:rFonts w:ascii="Times New Roman" w:hAnsi="Times New Roman" w:cs="Times New Roman"/>
          <w:bCs/>
          <w:sz w:val="24"/>
          <w:szCs w:val="24"/>
        </w:rPr>
        <w:t>с обучением на трех языках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20FF" w:rsidRPr="00BF6DDB" w:rsidRDefault="00E720FF" w:rsidP="00E720FF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ымкент</w:t>
      </w:r>
    </w:p>
    <w:p w:rsidR="008229A2" w:rsidRDefault="008229A2" w:rsidP="008229A2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8229A2" w:rsidRDefault="008229A2" w:rsidP="0082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</w:t>
      </w:r>
      <w:r w:rsidRPr="005C4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проявляются в самостоятельности планирования и осуществления учебной деятельности, в организации учебного сотрудничества с участниками образовательного процесса, в проектировании и реализации индивидуальной образовательной траектории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ученика.</w:t>
      </w:r>
    </w:p>
    <w:p w:rsidR="008229A2" w:rsidRPr="0092421F" w:rsidRDefault="008229A2" w:rsidP="00822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C4C89">
        <w:rPr>
          <w:rFonts w:ascii="Times New Roman" w:hAnsi="Times New Roman" w:cs="Times New Roman"/>
          <w:sz w:val="28"/>
          <w:szCs w:val="28"/>
        </w:rPr>
        <w:t>етапредметный</w:t>
      </w:r>
      <w:proofErr w:type="spellEnd"/>
      <w:r w:rsidRPr="005C4C89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 xml:space="preserve"> в обучении должен способствовать</w:t>
      </w:r>
      <w:r w:rsidRPr="005C4C89">
        <w:rPr>
          <w:rFonts w:ascii="Times New Roman" w:hAnsi="Times New Roman" w:cs="Times New Roman"/>
          <w:sz w:val="28"/>
          <w:szCs w:val="28"/>
        </w:rPr>
        <w:t xml:space="preserve"> формированию 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5C4C89">
        <w:rPr>
          <w:rFonts w:ascii="Times New Roman" w:hAnsi="Times New Roman" w:cs="Times New Roman"/>
          <w:sz w:val="28"/>
          <w:szCs w:val="28"/>
        </w:rPr>
        <w:t>целостного образного восприятия мира</w:t>
      </w:r>
      <w:r>
        <w:rPr>
          <w:rFonts w:ascii="Times New Roman" w:hAnsi="Times New Roman" w:cs="Times New Roman"/>
          <w:sz w:val="28"/>
          <w:szCs w:val="28"/>
        </w:rPr>
        <w:t xml:space="preserve"> и совокупности</w:t>
      </w:r>
      <w:r w:rsidRPr="005C4C89">
        <w:rPr>
          <w:rFonts w:ascii="Times New Roman" w:hAnsi="Times New Roman" w:cs="Times New Roman"/>
          <w:sz w:val="28"/>
          <w:szCs w:val="28"/>
        </w:rPr>
        <w:t xml:space="preserve"> умений по использованию усвоенного содержания отдельных учебных  предметов.  </w:t>
      </w:r>
    </w:p>
    <w:p w:rsidR="008229A2" w:rsidRDefault="008229A2" w:rsidP="00822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Проектная и исследовательская деятельность, на мой взгляд, является существенным </w:t>
      </w:r>
      <w:r w:rsidRPr="000C0F74">
        <w:rPr>
          <w:bCs/>
          <w:color w:val="000000"/>
          <w:sz w:val="28"/>
          <w:szCs w:val="28"/>
        </w:rPr>
        <w:t>фактор</w:t>
      </w:r>
      <w:r>
        <w:rPr>
          <w:bCs/>
          <w:color w:val="000000"/>
          <w:sz w:val="28"/>
          <w:szCs w:val="28"/>
        </w:rPr>
        <w:t xml:space="preserve">ом </w:t>
      </w:r>
      <w:r w:rsidRPr="000C0F74">
        <w:rPr>
          <w:sz w:val="28"/>
          <w:szCs w:val="28"/>
        </w:rPr>
        <w:t xml:space="preserve">достижения </w:t>
      </w:r>
      <w:proofErr w:type="spellStart"/>
      <w:r w:rsidRPr="000C0F74">
        <w:rPr>
          <w:sz w:val="28"/>
          <w:szCs w:val="28"/>
        </w:rPr>
        <w:t>метапредметных</w:t>
      </w:r>
      <w:proofErr w:type="spellEnd"/>
      <w:r w:rsidRPr="000C0F74">
        <w:rPr>
          <w:sz w:val="28"/>
          <w:szCs w:val="28"/>
        </w:rPr>
        <w:t xml:space="preserve"> результатов</w:t>
      </w:r>
      <w:r>
        <w:rPr>
          <w:sz w:val="28"/>
          <w:szCs w:val="28"/>
        </w:rPr>
        <w:t>.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A961FD">
        <w:rPr>
          <w:bCs/>
          <w:sz w:val="28"/>
          <w:szCs w:val="28"/>
        </w:rPr>
        <w:t>Проекты могут быть образовательными, социальными, экономическими, экологическими, техническими и т. д.</w:t>
      </w:r>
      <w:r>
        <w:rPr>
          <w:bCs/>
          <w:sz w:val="28"/>
          <w:szCs w:val="28"/>
        </w:rPr>
        <w:t xml:space="preserve"> В</w:t>
      </w:r>
      <w:r w:rsidRPr="00994C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гимназии </w:t>
      </w:r>
      <w:r>
        <w:rPr>
          <w:bCs/>
          <w:sz w:val="28"/>
          <w:szCs w:val="28"/>
        </w:rPr>
        <w:t xml:space="preserve">мы учим детей работать над различными типами проектов, </w:t>
      </w:r>
      <w:r w:rsidRPr="00994CE9">
        <w:rPr>
          <w:sz w:val="28"/>
          <w:szCs w:val="28"/>
          <w:shd w:val="clear" w:color="auto" w:fill="FFFFFF"/>
        </w:rPr>
        <w:t xml:space="preserve">все обучающиеся имеют возможность получить навыки проектно-исследовательской деятельности. Начинается знакомство с этим видом деятельности, как и во многих школах,  еще в начальных классах, </w:t>
      </w:r>
      <w:r>
        <w:rPr>
          <w:sz w:val="28"/>
          <w:szCs w:val="28"/>
          <w:shd w:val="clear" w:color="auto" w:fill="FFFFFF"/>
        </w:rPr>
        <w:t xml:space="preserve"> </w:t>
      </w:r>
      <w:r w:rsidRPr="00994CE9">
        <w:rPr>
          <w:sz w:val="28"/>
          <w:szCs w:val="28"/>
          <w:shd w:val="clear" w:color="auto" w:fill="FFFFFF"/>
        </w:rPr>
        <w:t>например, в рамках изуче</w:t>
      </w:r>
      <w:r>
        <w:rPr>
          <w:sz w:val="28"/>
          <w:szCs w:val="28"/>
          <w:shd w:val="clear" w:color="auto" w:fill="FFFFFF"/>
        </w:rPr>
        <w:t>ния предмета «Познание мира или Естествознание</w:t>
      </w:r>
      <w:r w:rsidRPr="00994CE9">
        <w:rPr>
          <w:sz w:val="28"/>
          <w:szCs w:val="28"/>
          <w:shd w:val="clear" w:color="auto" w:fill="FFFFFF"/>
        </w:rPr>
        <w:t xml:space="preserve">». 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Начиная уже с пятого  </w:t>
      </w:r>
      <w:proofErr w:type="gramStart"/>
      <w:r>
        <w:rPr>
          <w:sz w:val="28"/>
          <w:szCs w:val="28"/>
          <w:shd w:val="clear" w:color="auto" w:fill="FFFFFF"/>
        </w:rPr>
        <w:t>класса</w:t>
      </w:r>
      <w:proofErr w:type="gramEnd"/>
      <w:r w:rsidRPr="00994CE9">
        <w:rPr>
          <w:sz w:val="28"/>
          <w:szCs w:val="28"/>
          <w:shd w:val="clear" w:color="auto" w:fill="FFFFFF"/>
        </w:rPr>
        <w:t xml:space="preserve"> все гимназисты под руководством опытных наставников в течение </w:t>
      </w:r>
      <w:r>
        <w:rPr>
          <w:sz w:val="28"/>
          <w:szCs w:val="28"/>
          <w:shd w:val="clear" w:color="auto" w:fill="FFFFFF"/>
        </w:rPr>
        <w:t xml:space="preserve">учебного </w:t>
      </w:r>
      <w:r w:rsidRPr="00994CE9">
        <w:rPr>
          <w:sz w:val="28"/>
          <w:szCs w:val="28"/>
          <w:shd w:val="clear" w:color="auto" w:fill="FFFFFF"/>
        </w:rPr>
        <w:t>года во внеурочное время изучают теоретические аспекты, затем самостоятельно выбирают тему индивидуального или группового проекта, выполняют работу и защищают ее. Защита в форме презентации проводится публично, с демонстрацией готового проектно</w:t>
      </w:r>
      <w:r>
        <w:rPr>
          <w:sz w:val="28"/>
          <w:szCs w:val="28"/>
          <w:shd w:val="clear" w:color="auto" w:fill="FFFFFF"/>
        </w:rPr>
        <w:t xml:space="preserve">го продукта или исследования. Каждый год </w:t>
      </w:r>
      <w:r w:rsidRPr="00994CE9">
        <w:rPr>
          <w:sz w:val="28"/>
          <w:szCs w:val="28"/>
          <w:shd w:val="clear" w:color="auto" w:fill="FFFFFF"/>
        </w:rPr>
        <w:t xml:space="preserve">лучшие проектные работы </w:t>
      </w:r>
      <w:r>
        <w:rPr>
          <w:sz w:val="28"/>
          <w:szCs w:val="28"/>
          <w:shd w:val="clear" w:color="auto" w:fill="FFFFFF"/>
        </w:rPr>
        <w:t>школь</w:t>
      </w:r>
      <w:r w:rsidRPr="00994CE9">
        <w:rPr>
          <w:sz w:val="28"/>
          <w:szCs w:val="28"/>
          <w:shd w:val="clear" w:color="auto" w:fill="FFFFFF"/>
        </w:rPr>
        <w:t>ников  представлены на</w:t>
      </w:r>
      <w:r>
        <w:rPr>
          <w:sz w:val="28"/>
          <w:szCs w:val="28"/>
          <w:shd w:val="clear" w:color="auto" w:fill="FFFFFF"/>
        </w:rPr>
        <w:t xml:space="preserve"> городском и республиканском конкурсе научных проектов.</w:t>
      </w:r>
    </w:p>
    <w:p w:rsidR="008229A2" w:rsidRDefault="008229A2" w:rsidP="00822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второй и третьей ступени обучения гимназисты выбирают сами (или под руководством учителя) темы исследовательской работы или проекта. </w:t>
      </w:r>
    </w:p>
    <w:p w:rsidR="008229A2" w:rsidRPr="00750F14" w:rsidRDefault="008229A2" w:rsidP="00822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50F14">
        <w:rPr>
          <w:sz w:val="28"/>
          <w:szCs w:val="28"/>
          <w:shd w:val="clear" w:color="auto" w:fill="FFFFFF"/>
        </w:rPr>
        <w:t>Проектно-исследовательская деятельность дает возможность учителю: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1) </w:t>
      </w:r>
      <w:r w:rsidRPr="00994CE9">
        <w:rPr>
          <w:sz w:val="28"/>
          <w:szCs w:val="28"/>
          <w:shd w:val="clear" w:color="auto" w:fill="FFFFFF"/>
        </w:rPr>
        <w:t>осуществлять индивидуальный подход при обучении (учитывать интересы, склонности, уровень знаний и умений, опыт исследовате</w:t>
      </w:r>
      <w:r>
        <w:rPr>
          <w:sz w:val="28"/>
          <w:szCs w:val="28"/>
          <w:shd w:val="clear" w:color="auto" w:fill="FFFFFF"/>
        </w:rPr>
        <w:t>льской работы</w:t>
      </w:r>
      <w:r w:rsidRPr="00994CE9">
        <w:rPr>
          <w:sz w:val="28"/>
          <w:szCs w:val="28"/>
          <w:shd w:val="clear" w:color="auto" w:fill="FFFFFF"/>
        </w:rPr>
        <w:t>);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994CE9">
        <w:rPr>
          <w:sz w:val="28"/>
          <w:szCs w:val="28"/>
          <w:shd w:val="clear" w:color="auto" w:fill="FFFFFF"/>
        </w:rPr>
        <w:t xml:space="preserve">активизировать познавательную деятельность </w:t>
      </w:r>
      <w:proofErr w:type="gramStart"/>
      <w:r w:rsidRPr="00994CE9">
        <w:rPr>
          <w:sz w:val="28"/>
          <w:szCs w:val="28"/>
          <w:shd w:val="clear" w:color="auto" w:fill="FFFFFF"/>
        </w:rPr>
        <w:t>обучающихся</w:t>
      </w:r>
      <w:proofErr w:type="gramEnd"/>
      <w:r w:rsidRPr="00994CE9">
        <w:rPr>
          <w:sz w:val="28"/>
          <w:szCs w:val="28"/>
          <w:shd w:val="clear" w:color="auto" w:fill="FFFFFF"/>
        </w:rPr>
        <w:t>;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3) </w:t>
      </w:r>
      <w:r w:rsidRPr="00994CE9">
        <w:rPr>
          <w:sz w:val="28"/>
          <w:szCs w:val="28"/>
          <w:shd w:val="clear" w:color="auto" w:fill="FFFFFF"/>
        </w:rPr>
        <w:t>повышать мотивацию обучения;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</w:t>
      </w:r>
      <w:r w:rsidR="00DD7C68">
        <w:rPr>
          <w:sz w:val="28"/>
          <w:szCs w:val="28"/>
          <w:shd w:val="clear" w:color="auto" w:fill="FFFFFF"/>
        </w:rPr>
        <w:t xml:space="preserve"> </w:t>
      </w:r>
      <w:r w:rsidRPr="00994CE9">
        <w:rPr>
          <w:sz w:val="28"/>
          <w:szCs w:val="28"/>
          <w:shd w:val="clear" w:color="auto" w:fill="FFFFFF"/>
        </w:rPr>
        <w:t>формировать коммуникативные умения и навыки</w:t>
      </w:r>
      <w:r>
        <w:rPr>
          <w:sz w:val="28"/>
          <w:szCs w:val="28"/>
          <w:shd w:val="clear" w:color="auto" w:fill="FFFFFF"/>
        </w:rPr>
        <w:t>, например, если работа групповая</w:t>
      </w:r>
      <w:r w:rsidRPr="00994CE9">
        <w:rPr>
          <w:sz w:val="28"/>
          <w:szCs w:val="28"/>
          <w:shd w:val="clear" w:color="auto" w:fill="FFFFFF"/>
        </w:rPr>
        <w:t>;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5) </w:t>
      </w:r>
      <w:r w:rsidRPr="00994CE9">
        <w:rPr>
          <w:sz w:val="28"/>
          <w:szCs w:val="28"/>
          <w:shd w:val="clear" w:color="auto" w:fill="FFFFFF"/>
        </w:rPr>
        <w:t xml:space="preserve">развивать исследовательские умения и навыки </w:t>
      </w:r>
      <w:proofErr w:type="gramStart"/>
      <w:r w:rsidRPr="00994CE9">
        <w:rPr>
          <w:sz w:val="28"/>
          <w:szCs w:val="28"/>
          <w:shd w:val="clear" w:color="auto" w:fill="FFFFFF"/>
        </w:rPr>
        <w:t>обучающихся</w:t>
      </w:r>
      <w:proofErr w:type="gramEnd"/>
      <w:r w:rsidRPr="00994CE9">
        <w:rPr>
          <w:sz w:val="28"/>
          <w:szCs w:val="28"/>
          <w:shd w:val="clear" w:color="auto" w:fill="FFFFFF"/>
        </w:rPr>
        <w:t>;</w:t>
      </w:r>
    </w:p>
    <w:p w:rsidR="008229A2" w:rsidRPr="00994CE9" w:rsidRDefault="008229A2" w:rsidP="00822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6) </w:t>
      </w:r>
      <w:r w:rsidRPr="00994CE9">
        <w:rPr>
          <w:sz w:val="28"/>
          <w:szCs w:val="28"/>
          <w:shd w:val="clear" w:color="auto" w:fill="FFFFFF"/>
        </w:rPr>
        <w:t xml:space="preserve">развивать </w:t>
      </w:r>
      <w:r w:rsidRPr="00994CE9">
        <w:rPr>
          <w:sz w:val="28"/>
          <w:szCs w:val="28"/>
        </w:rPr>
        <w:t>умение работать с информацией.</w:t>
      </w:r>
    </w:p>
    <w:p w:rsidR="008229A2" w:rsidRPr="00750F14" w:rsidRDefault="008229A2" w:rsidP="00822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750F14">
        <w:rPr>
          <w:sz w:val="28"/>
          <w:szCs w:val="28"/>
          <w:shd w:val="clear" w:color="auto" w:fill="FFFFFF"/>
        </w:rPr>
        <w:t>Проектно-исследовательская деятел</w:t>
      </w:r>
      <w:r w:rsidR="00E077F3">
        <w:rPr>
          <w:sz w:val="28"/>
          <w:szCs w:val="28"/>
          <w:shd w:val="clear" w:color="auto" w:fill="FFFFFF"/>
        </w:rPr>
        <w:t xml:space="preserve">ьность </w:t>
      </w:r>
      <w:proofErr w:type="gramStart"/>
      <w:r w:rsidR="00E077F3">
        <w:rPr>
          <w:sz w:val="28"/>
          <w:szCs w:val="28"/>
          <w:shd w:val="clear" w:color="auto" w:fill="FFFFFF"/>
        </w:rPr>
        <w:t>обучающихся</w:t>
      </w:r>
      <w:proofErr w:type="gramEnd"/>
      <w:r w:rsidR="00E077F3">
        <w:rPr>
          <w:sz w:val="28"/>
          <w:szCs w:val="28"/>
          <w:shd w:val="clear" w:color="auto" w:fill="FFFFFF"/>
        </w:rPr>
        <w:t xml:space="preserve"> способствует </w:t>
      </w:r>
    </w:p>
    <w:p w:rsidR="008229A2" w:rsidRPr="008229A2" w:rsidRDefault="008229A2" w:rsidP="00E077F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  <w:shd w:val="clear" w:color="auto" w:fill="FFFFFF"/>
        </w:rPr>
        <w:lastRenderedPageBreak/>
        <w:t xml:space="preserve">не только </w:t>
      </w:r>
      <w:r w:rsidRPr="00994CE9">
        <w:rPr>
          <w:sz w:val="28"/>
          <w:szCs w:val="28"/>
          <w:shd w:val="clear" w:color="auto" w:fill="FFFFFF"/>
        </w:rPr>
        <w:t>применению</w:t>
      </w:r>
      <w:r>
        <w:rPr>
          <w:sz w:val="28"/>
          <w:szCs w:val="28"/>
          <w:shd w:val="clear" w:color="auto" w:fill="FFFFFF"/>
        </w:rPr>
        <w:t xml:space="preserve"> </w:t>
      </w:r>
      <w:r w:rsidRPr="00994CE9">
        <w:rPr>
          <w:sz w:val="28"/>
          <w:szCs w:val="28"/>
          <w:shd w:val="clear" w:color="auto" w:fill="FFFFFF"/>
        </w:rPr>
        <w:t>знаний</w:t>
      </w:r>
      <w:r>
        <w:rPr>
          <w:sz w:val="28"/>
          <w:szCs w:val="28"/>
          <w:shd w:val="clear" w:color="auto" w:fill="FFFFFF"/>
        </w:rPr>
        <w:t xml:space="preserve"> </w:t>
      </w:r>
      <w:r w:rsidRPr="00994CE9">
        <w:rPr>
          <w:sz w:val="28"/>
          <w:szCs w:val="28"/>
          <w:shd w:val="clear" w:color="auto" w:fill="FFFFFF"/>
        </w:rPr>
        <w:t>из различных областей, курсов школьных общеобразовательных программ при решении задач самостоятельного исследования</w:t>
      </w:r>
      <w:r>
        <w:rPr>
          <w:sz w:val="28"/>
          <w:szCs w:val="28"/>
          <w:shd w:val="clear" w:color="auto" w:fill="FFFFFF"/>
        </w:rPr>
        <w:t xml:space="preserve">, но и </w:t>
      </w:r>
      <w:r w:rsidRPr="00994CE9">
        <w:rPr>
          <w:sz w:val="28"/>
          <w:szCs w:val="28"/>
          <w:shd w:val="clear" w:color="auto" w:fill="FFFFFF"/>
        </w:rPr>
        <w:t>формированию умения получать новое знание из самых разных источников</w:t>
      </w:r>
      <w:r>
        <w:rPr>
          <w:sz w:val="28"/>
          <w:szCs w:val="28"/>
          <w:shd w:val="clear" w:color="auto" w:fill="FFFFFF"/>
        </w:rPr>
        <w:t xml:space="preserve">, также </w:t>
      </w:r>
      <w:r>
        <w:rPr>
          <w:sz w:val="28"/>
          <w:szCs w:val="28"/>
        </w:rPr>
        <w:t>овладению на практике</w:t>
      </w:r>
      <w:r w:rsidRPr="00994CE9">
        <w:rPr>
          <w:sz w:val="28"/>
          <w:szCs w:val="28"/>
        </w:rPr>
        <w:t xml:space="preserve"> разнообразными методами исследования и формами предоставления полученного</w:t>
      </w:r>
      <w:r>
        <w:rPr>
          <w:sz w:val="28"/>
          <w:szCs w:val="28"/>
        </w:rPr>
        <w:t xml:space="preserve"> результата исследования или проекта и </w:t>
      </w:r>
      <w:r w:rsidRPr="00994CE9">
        <w:rPr>
          <w:sz w:val="28"/>
          <w:szCs w:val="28"/>
          <w:shd w:val="clear" w:color="auto" w:fill="FFFFFF"/>
        </w:rPr>
        <w:t>грамотно</w:t>
      </w:r>
      <w:r>
        <w:rPr>
          <w:sz w:val="28"/>
          <w:szCs w:val="28"/>
          <w:shd w:val="clear" w:color="auto" w:fill="FFFFFF"/>
        </w:rPr>
        <w:t>му оформлению результатов</w:t>
      </w:r>
      <w:r w:rsidRPr="00994CE9">
        <w:rPr>
          <w:sz w:val="28"/>
          <w:szCs w:val="28"/>
          <w:shd w:val="clear" w:color="auto" w:fill="FFFFFF"/>
        </w:rPr>
        <w:t xml:space="preserve"> исследовательской деятельности</w:t>
      </w:r>
      <w:r>
        <w:rPr>
          <w:sz w:val="28"/>
          <w:szCs w:val="28"/>
          <w:shd w:val="clear" w:color="auto" w:fill="FFFFFF"/>
        </w:rPr>
        <w:t>. Но и конечно также немаловажным является</w:t>
      </w:r>
      <w:r>
        <w:rPr>
          <w:sz w:val="28"/>
          <w:szCs w:val="28"/>
        </w:rPr>
        <w:t xml:space="preserve"> умение</w:t>
      </w:r>
      <w:r w:rsidRPr="00994CE9">
        <w:rPr>
          <w:sz w:val="28"/>
          <w:szCs w:val="28"/>
        </w:rPr>
        <w:t xml:space="preserve"> публично выступать, аргументировано излагать</w:t>
      </w:r>
      <w:r>
        <w:rPr>
          <w:sz w:val="28"/>
          <w:szCs w:val="28"/>
        </w:rPr>
        <w:t xml:space="preserve"> </w:t>
      </w:r>
      <w:r w:rsidRPr="00994CE9">
        <w:rPr>
          <w:sz w:val="28"/>
          <w:szCs w:val="28"/>
        </w:rPr>
        <w:t>материал, грамотно отвечать на вопросы</w:t>
      </w:r>
      <w:r>
        <w:rPr>
          <w:sz w:val="28"/>
          <w:szCs w:val="28"/>
        </w:rPr>
        <w:t>, отстаивать собственное мнение;</w:t>
      </w:r>
    </w:p>
    <w:bookmarkEnd w:id="0"/>
    <w:p w:rsidR="008229A2" w:rsidRDefault="008229A2" w:rsidP="00822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 все педагоги и, тем более,  ученики ежегодно заняты работой над каким-либо проектом, научно-исследовательской работой. </w:t>
      </w:r>
    </w:p>
    <w:p w:rsidR="008229A2" w:rsidRDefault="008229A2" w:rsidP="00822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94CE9">
        <w:rPr>
          <w:sz w:val="28"/>
          <w:szCs w:val="28"/>
          <w:shd w:val="clear" w:color="auto" w:fill="FFFFFF"/>
        </w:rPr>
        <w:t xml:space="preserve">Заниматься проектно-исследовательской деятельностью непросто, она занимает </w:t>
      </w:r>
      <w:r>
        <w:rPr>
          <w:sz w:val="28"/>
          <w:szCs w:val="28"/>
          <w:shd w:val="clear" w:color="auto" w:fill="FFFFFF"/>
        </w:rPr>
        <w:t xml:space="preserve">достаточно </w:t>
      </w:r>
      <w:r w:rsidRPr="00994CE9">
        <w:rPr>
          <w:sz w:val="28"/>
          <w:szCs w:val="28"/>
          <w:shd w:val="clear" w:color="auto" w:fill="FFFFFF"/>
        </w:rPr>
        <w:t>много времени и у учителя, и у ученика.</w:t>
      </w:r>
      <w:r>
        <w:rPr>
          <w:sz w:val="28"/>
          <w:szCs w:val="28"/>
          <w:shd w:val="clear" w:color="auto" w:fill="FFFFFF"/>
        </w:rPr>
        <w:t xml:space="preserve"> </w:t>
      </w:r>
      <w:r w:rsidRPr="00994CE9">
        <w:rPr>
          <w:sz w:val="28"/>
          <w:szCs w:val="28"/>
          <w:shd w:val="clear" w:color="auto" w:fill="FFFFFF"/>
        </w:rPr>
        <w:t xml:space="preserve">Это кропотливая совместная работа, большая часть которой не видна другим. </w:t>
      </w:r>
      <w:r>
        <w:rPr>
          <w:sz w:val="28"/>
          <w:szCs w:val="28"/>
          <w:shd w:val="clear" w:color="auto" w:fill="FFFFFF"/>
        </w:rPr>
        <w:t xml:space="preserve">Как правило, на обсуждение темы, формирование цели и задач, изучение и анализ литературы, проведение исследований и оформление работы в соответствии с требованиями у учеников уходит не меньше двух-трех месяцев кропотливой систематической работы. </w:t>
      </w:r>
    </w:p>
    <w:p w:rsidR="008229A2" w:rsidRDefault="008229A2" w:rsidP="008229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405EA4">
        <w:rPr>
          <w:sz w:val="28"/>
          <w:szCs w:val="28"/>
          <w:shd w:val="clear" w:color="auto" w:fill="FFFFFF"/>
        </w:rPr>
        <w:t xml:space="preserve">Ежегодно в среднем и старшем звене я, как учитель </w:t>
      </w:r>
      <w:r>
        <w:rPr>
          <w:sz w:val="28"/>
          <w:szCs w:val="28"/>
          <w:shd w:val="clear" w:color="auto" w:fill="FFFFFF"/>
        </w:rPr>
        <w:t>биологии и химии, занимаюсь с учащимися</w:t>
      </w:r>
      <w:r w:rsidRPr="00405EA4">
        <w:rPr>
          <w:sz w:val="28"/>
          <w:szCs w:val="28"/>
          <w:shd w:val="clear" w:color="auto" w:fill="FFFFFF"/>
        </w:rPr>
        <w:t xml:space="preserve"> проектно-исследовательской деятельностью.</w:t>
      </w:r>
      <w:r>
        <w:rPr>
          <w:sz w:val="28"/>
          <w:szCs w:val="28"/>
          <w:shd w:val="clear" w:color="auto" w:fill="FFFFFF"/>
        </w:rPr>
        <w:t xml:space="preserve"> </w:t>
      </w:r>
      <w:r w:rsidRPr="00994CE9">
        <w:rPr>
          <w:sz w:val="28"/>
          <w:szCs w:val="28"/>
          <w:shd w:val="clear" w:color="auto" w:fill="FFFFFF"/>
        </w:rPr>
        <w:t xml:space="preserve">Но вместе с тем это очень увлекательный процесс познания нового. И если ученик почувствовал интерес к такой работе, значит, работа проведена не зря. </w:t>
      </w:r>
    </w:p>
    <w:p w:rsidR="008229A2" w:rsidRPr="00750F14" w:rsidRDefault="008229A2" w:rsidP="008229A2">
      <w:pPr>
        <w:pStyle w:val="Default"/>
        <w:jc w:val="both"/>
        <w:rPr>
          <w:color w:val="auto"/>
          <w:sz w:val="28"/>
          <w:szCs w:val="28"/>
        </w:rPr>
      </w:pPr>
    </w:p>
    <w:p w:rsidR="008229A2" w:rsidRDefault="008229A2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020313" w:rsidRDefault="00020313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DD7C68" w:rsidRDefault="00DD7C68" w:rsidP="008229A2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8229A2" w:rsidRDefault="008229A2" w:rsidP="00DD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9A2" w:rsidRDefault="008229A2" w:rsidP="008229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E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229A2" w:rsidRPr="00994CE9" w:rsidRDefault="008229A2" w:rsidP="008229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9A2" w:rsidRDefault="008229A2" w:rsidP="008229A2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16309">
        <w:rPr>
          <w:sz w:val="28"/>
          <w:szCs w:val="28"/>
        </w:rPr>
        <w:t>Альбицкая Н.Е. Технологии развития навыков исследовательской деятельности одаренных школьников / Н. Е. Альбицкая// Исследовательская работа школьников. – 2010. – № 1. – С. 90-96.</w:t>
      </w:r>
    </w:p>
    <w:p w:rsidR="008229A2" w:rsidRDefault="008229A2" w:rsidP="008229A2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32518">
        <w:rPr>
          <w:sz w:val="28"/>
          <w:szCs w:val="28"/>
        </w:rPr>
        <w:t>Банников В.Н. Влияние проектно-исследовательской деятельности на развитие творческого мышления и познавательной активности учащихся: дайджест / В. Н. Банников, М. А. Банникова // Психология обучения. – 2008. – № 12. – С. 113-114.</w:t>
      </w:r>
    </w:p>
    <w:p w:rsidR="008229A2" w:rsidRDefault="008229A2" w:rsidP="008229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Вебер С.А.</w:t>
      </w:r>
      <w:r w:rsidRPr="00994CE9">
        <w:rPr>
          <w:rFonts w:ascii="Times New Roman" w:eastAsia="Times New Roman" w:hAnsi="Times New Roman" w:cs="Times New Roman"/>
          <w:sz w:val="28"/>
          <w:szCs w:val="28"/>
        </w:rPr>
        <w:t>О механизме реализации личностных ресурсов старшеклассников через проектную деятельность / С. А. Вебер // Воспитание школьников. – 2013. – № 1. – С. 16-23.</w:t>
      </w:r>
    </w:p>
    <w:p w:rsidR="008229A2" w:rsidRDefault="008229A2" w:rsidP="008229A2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94CE9">
        <w:rPr>
          <w:sz w:val="28"/>
          <w:szCs w:val="28"/>
        </w:rPr>
        <w:t>Волкова Л. А. Учебное исследование –  в школе: виды, алгоритмы, принципы/ Л.А. Волкова// Школьные технологии.- 2009.-№4.- С. 94-96.</w:t>
      </w:r>
    </w:p>
    <w:p w:rsidR="008229A2" w:rsidRPr="00B16309" w:rsidRDefault="008229A2" w:rsidP="008229A2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16309">
        <w:rPr>
          <w:sz w:val="28"/>
          <w:szCs w:val="28"/>
        </w:rPr>
        <w:t>Воробьева  Л. Е. Особенности научно-исследовательской деятельности учащихся / Л. Е. Воробьева // Одаренный ребенок. – 2010. – № 5. – С. 121.</w:t>
      </w:r>
    </w:p>
    <w:p w:rsidR="008229A2" w:rsidRDefault="008229A2" w:rsidP="008229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4CE9">
        <w:rPr>
          <w:rFonts w:ascii="Times New Roman" w:eastAsia="Times New Roman" w:hAnsi="Times New Roman" w:cs="Times New Roman"/>
          <w:sz w:val="28"/>
          <w:szCs w:val="28"/>
        </w:rPr>
        <w:t>Зеленская</w:t>
      </w:r>
      <w:proofErr w:type="spellEnd"/>
      <w:r w:rsidRPr="00994CE9">
        <w:rPr>
          <w:rFonts w:ascii="Times New Roman" w:eastAsia="Times New Roman" w:hAnsi="Times New Roman" w:cs="Times New Roman"/>
          <w:sz w:val="28"/>
          <w:szCs w:val="28"/>
        </w:rPr>
        <w:t xml:space="preserve"> Е. В. Поэтапная организация учебной проектной деятельности учащихся/ Е.В. </w:t>
      </w:r>
      <w:proofErr w:type="spellStart"/>
      <w:r w:rsidRPr="00994CE9">
        <w:rPr>
          <w:rFonts w:ascii="Times New Roman" w:eastAsia="Times New Roman" w:hAnsi="Times New Roman" w:cs="Times New Roman"/>
          <w:sz w:val="28"/>
          <w:szCs w:val="28"/>
        </w:rPr>
        <w:t>Зеленская</w:t>
      </w:r>
      <w:proofErr w:type="spellEnd"/>
      <w:r w:rsidRPr="00994CE9">
        <w:rPr>
          <w:rFonts w:ascii="Times New Roman" w:eastAsia="Times New Roman" w:hAnsi="Times New Roman" w:cs="Times New Roman"/>
          <w:sz w:val="28"/>
          <w:szCs w:val="28"/>
        </w:rPr>
        <w:t>// Школьные технологии.-2009.- №5.- С. 122-127.</w:t>
      </w:r>
    </w:p>
    <w:p w:rsidR="008229A2" w:rsidRDefault="008229A2" w:rsidP="008229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309">
        <w:rPr>
          <w:rFonts w:ascii="Times New Roman" w:eastAsia="Times New Roman" w:hAnsi="Times New Roman" w:cs="Times New Roman"/>
          <w:sz w:val="28"/>
          <w:szCs w:val="28"/>
        </w:rPr>
        <w:t xml:space="preserve">Королева Е. В. Проектно-исследовательская деятельность учащихся как средство формирования и развития инновационного мышления – генератора инноваций </w:t>
      </w:r>
    </w:p>
    <w:p w:rsidR="008229A2" w:rsidRDefault="008229A2" w:rsidP="008229A2">
      <w:p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309">
        <w:rPr>
          <w:rFonts w:ascii="Times New Roman" w:eastAsia="Times New Roman" w:hAnsi="Times New Roman" w:cs="Times New Roman"/>
          <w:sz w:val="28"/>
          <w:szCs w:val="28"/>
        </w:rPr>
        <w:t>/ Е. В. Королева // Исследовательская работа школьнико</w:t>
      </w:r>
      <w:r>
        <w:rPr>
          <w:rFonts w:ascii="Times New Roman" w:eastAsia="Times New Roman" w:hAnsi="Times New Roman" w:cs="Times New Roman"/>
          <w:sz w:val="28"/>
          <w:szCs w:val="28"/>
        </w:rPr>
        <w:t>в. – 2010. – № 1. – С. 5-6.</w:t>
      </w:r>
      <w:r w:rsidRPr="00B1630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</w:t>
      </w:r>
    </w:p>
    <w:p w:rsidR="008229A2" w:rsidRPr="00B16309" w:rsidRDefault="008229A2" w:rsidP="008229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4CE9">
        <w:rPr>
          <w:rFonts w:ascii="Times New Roman" w:eastAsia="Times New Roman" w:hAnsi="Times New Roman" w:cs="Times New Roman"/>
          <w:sz w:val="28"/>
          <w:szCs w:val="28"/>
        </w:rPr>
        <w:t>Матяш</w:t>
      </w:r>
      <w:proofErr w:type="spellEnd"/>
      <w:r w:rsidRPr="00994CE9">
        <w:rPr>
          <w:rFonts w:ascii="Times New Roman" w:eastAsia="Times New Roman" w:hAnsi="Times New Roman" w:cs="Times New Roman"/>
          <w:sz w:val="28"/>
          <w:szCs w:val="28"/>
        </w:rPr>
        <w:t xml:space="preserve"> Н.В. Проектная деятельность как структурная единица процесса обучения/ Н.В. </w:t>
      </w:r>
      <w:proofErr w:type="spellStart"/>
      <w:r w:rsidRPr="00994CE9">
        <w:rPr>
          <w:rFonts w:ascii="Times New Roman" w:eastAsia="Times New Roman" w:hAnsi="Times New Roman" w:cs="Times New Roman"/>
          <w:sz w:val="28"/>
          <w:szCs w:val="28"/>
        </w:rPr>
        <w:t>Матяш</w:t>
      </w:r>
      <w:proofErr w:type="spellEnd"/>
      <w:r w:rsidRPr="00994CE9">
        <w:rPr>
          <w:rFonts w:ascii="Times New Roman" w:eastAsia="Times New Roman" w:hAnsi="Times New Roman" w:cs="Times New Roman"/>
          <w:sz w:val="28"/>
          <w:szCs w:val="28"/>
        </w:rPr>
        <w:t>// Инновации в образовании.- 2010.- №11.- С. 23-30.</w:t>
      </w:r>
    </w:p>
    <w:p w:rsidR="00ED0F3B" w:rsidRDefault="00ED0F3B"/>
    <w:sectPr w:rsidR="00ED0F3B" w:rsidSect="00994CE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000"/>
    <w:multiLevelType w:val="hybridMultilevel"/>
    <w:tmpl w:val="FADE9ED2"/>
    <w:lvl w:ilvl="0" w:tplc="7E46D3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FAB"/>
    <w:multiLevelType w:val="hybridMultilevel"/>
    <w:tmpl w:val="ED9AB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36CF"/>
    <w:multiLevelType w:val="hybridMultilevel"/>
    <w:tmpl w:val="5D78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E5272"/>
    <w:multiLevelType w:val="hybridMultilevel"/>
    <w:tmpl w:val="5BEA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F14BC"/>
    <w:multiLevelType w:val="multilevel"/>
    <w:tmpl w:val="B96C0A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229A2"/>
    <w:rsid w:val="00020313"/>
    <w:rsid w:val="00386D6E"/>
    <w:rsid w:val="00487BC0"/>
    <w:rsid w:val="008229A2"/>
    <w:rsid w:val="009A3E93"/>
    <w:rsid w:val="00BB2A5B"/>
    <w:rsid w:val="00DD7C68"/>
    <w:rsid w:val="00DE457A"/>
    <w:rsid w:val="00E077F3"/>
    <w:rsid w:val="00E720FF"/>
    <w:rsid w:val="00ED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229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229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qFormat/>
    <w:rsid w:val="008229A2"/>
    <w:pPr>
      <w:spacing w:after="0" w:line="240" w:lineRule="auto"/>
    </w:pPr>
    <w:rPr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82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C689-CA75-4DA7-96E4-3D16665F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admin6</cp:lastModifiedBy>
  <cp:revision>8</cp:revision>
  <dcterms:created xsi:type="dcterms:W3CDTF">2022-11-10T03:23:00Z</dcterms:created>
  <dcterms:modified xsi:type="dcterms:W3CDTF">2024-04-27T02:00:00Z</dcterms:modified>
</cp:coreProperties>
</file>